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CC" w:rsidRPr="00733A29" w:rsidRDefault="005E20CC" w:rsidP="00B47C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A29">
        <w:rPr>
          <w:rFonts w:ascii="Times New Roman" w:hAnsi="Times New Roman" w:cs="Times New Roman"/>
          <w:sz w:val="24"/>
          <w:szCs w:val="24"/>
        </w:rPr>
        <w:t>Утверждаю</w:t>
      </w:r>
    </w:p>
    <w:p w:rsidR="005E20CC" w:rsidRPr="00733A29" w:rsidRDefault="005E20CC" w:rsidP="00B47C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A29">
        <w:rPr>
          <w:rFonts w:ascii="Times New Roman" w:hAnsi="Times New Roman" w:cs="Times New Roman"/>
          <w:sz w:val="24"/>
          <w:szCs w:val="24"/>
        </w:rPr>
        <w:t>Директор школы                       Исламов Р.И.</w:t>
      </w:r>
    </w:p>
    <w:p w:rsidR="00317FF6" w:rsidRPr="00733A29" w:rsidRDefault="000F29A2" w:rsidP="00B47C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A29">
        <w:rPr>
          <w:rFonts w:ascii="Times New Roman" w:hAnsi="Times New Roman" w:cs="Times New Roman"/>
          <w:b/>
          <w:sz w:val="24"/>
          <w:szCs w:val="24"/>
        </w:rPr>
        <w:t>Р</w:t>
      </w:r>
      <w:r w:rsidR="007425B1" w:rsidRPr="00733A29">
        <w:rPr>
          <w:rFonts w:ascii="Times New Roman" w:hAnsi="Times New Roman" w:cs="Times New Roman"/>
          <w:b/>
          <w:sz w:val="24"/>
          <w:szCs w:val="24"/>
        </w:rPr>
        <w:t>асписание</w:t>
      </w:r>
      <w:r w:rsidR="00A541E1" w:rsidRPr="00733A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7A7" w:rsidRPr="00733A29">
        <w:rPr>
          <w:rFonts w:ascii="Times New Roman" w:hAnsi="Times New Roman" w:cs="Times New Roman"/>
          <w:b/>
          <w:sz w:val="24"/>
          <w:szCs w:val="24"/>
        </w:rPr>
        <w:t xml:space="preserve">для 6 класса </w:t>
      </w:r>
      <w:r w:rsidR="0021300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DC6FD0"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="00213005">
        <w:rPr>
          <w:rFonts w:ascii="Times New Roman" w:hAnsi="Times New Roman" w:cs="Times New Roman"/>
          <w:b/>
          <w:sz w:val="24"/>
          <w:szCs w:val="24"/>
        </w:rPr>
        <w:t>.0</w:t>
      </w:r>
      <w:r w:rsidR="00213005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213005">
        <w:rPr>
          <w:rFonts w:ascii="Times New Roman" w:hAnsi="Times New Roman" w:cs="Times New Roman"/>
          <w:b/>
          <w:sz w:val="24"/>
          <w:szCs w:val="24"/>
        </w:rPr>
        <w:t>-</w:t>
      </w:r>
      <w:r w:rsidR="00DC6FD0"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 w:rsidR="00FC640A">
        <w:rPr>
          <w:rFonts w:ascii="Times New Roman" w:hAnsi="Times New Roman" w:cs="Times New Roman"/>
          <w:b/>
          <w:sz w:val="24"/>
          <w:szCs w:val="24"/>
        </w:rPr>
        <w:t>.05</w:t>
      </w:r>
      <w:r w:rsidR="00A541E1" w:rsidRPr="00733A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0CC" w:rsidRPr="00733A29">
        <w:rPr>
          <w:rFonts w:ascii="Times New Roman" w:hAnsi="Times New Roman" w:cs="Times New Roman"/>
          <w:b/>
          <w:sz w:val="24"/>
          <w:szCs w:val="24"/>
        </w:rPr>
        <w:t>МБОУ</w:t>
      </w:r>
      <w:r w:rsidR="005E20CC" w:rsidRPr="00733A29">
        <w:rPr>
          <w:rFonts w:ascii="Times New Roman" w:hAnsi="Times New Roman" w:cs="Times New Roman"/>
          <w:sz w:val="24"/>
          <w:szCs w:val="24"/>
        </w:rPr>
        <w:t xml:space="preserve"> «Верхне-</w:t>
      </w:r>
      <w:proofErr w:type="spellStart"/>
      <w:r w:rsidR="005E20CC" w:rsidRPr="00733A29">
        <w:rPr>
          <w:rFonts w:ascii="Times New Roman" w:hAnsi="Times New Roman" w:cs="Times New Roman"/>
          <w:sz w:val="24"/>
          <w:szCs w:val="24"/>
        </w:rPr>
        <w:t>Арбашская</w:t>
      </w:r>
      <w:proofErr w:type="spellEnd"/>
      <w:r w:rsidR="005E20CC" w:rsidRPr="00733A29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2126"/>
        <w:gridCol w:w="8222"/>
      </w:tblGrid>
      <w:tr w:rsidR="00A27D7B" w:rsidRPr="00733A29" w:rsidTr="00F83DBD">
        <w:tc>
          <w:tcPr>
            <w:tcW w:w="425" w:type="dxa"/>
          </w:tcPr>
          <w:p w:rsidR="00A27D7B" w:rsidRPr="00733A29" w:rsidRDefault="00A27D7B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27D7B" w:rsidRPr="00733A29" w:rsidRDefault="00A27D7B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A27D7B" w:rsidRPr="00733A29" w:rsidRDefault="00A27D7B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A27D7B" w:rsidRPr="00733A29" w:rsidRDefault="00A27D7B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</w:tr>
      <w:tr w:rsidR="00733A29" w:rsidRPr="00733A29" w:rsidTr="00F83DBD">
        <w:trPr>
          <w:trHeight w:val="250"/>
        </w:trPr>
        <w:tc>
          <w:tcPr>
            <w:tcW w:w="425" w:type="dxa"/>
            <w:vMerge w:val="restart"/>
          </w:tcPr>
          <w:p w:rsidR="00733A29" w:rsidRPr="00733A29" w:rsidRDefault="00733A29" w:rsidP="006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ПОНЕДЕ</w:t>
            </w:r>
          </w:p>
          <w:p w:rsidR="00733A29" w:rsidRPr="00733A29" w:rsidRDefault="00733A29" w:rsidP="006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Русский язык </w:t>
            </w:r>
          </w:p>
        </w:tc>
      </w:tr>
      <w:tr w:rsidR="00733A29" w:rsidRPr="00733A29" w:rsidTr="00F83DBD">
        <w:trPr>
          <w:trHeight w:val="258"/>
        </w:trPr>
        <w:tc>
          <w:tcPr>
            <w:tcW w:w="425" w:type="dxa"/>
            <w:vMerge/>
          </w:tcPr>
          <w:p w:rsidR="00733A29" w:rsidRPr="00733A29" w:rsidRDefault="00733A29" w:rsidP="006D6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433C16" w:rsidP="00095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</w:rPr>
              <w:t>Параграф 100, упр.603 (</w:t>
            </w:r>
            <w:proofErr w:type="spellStart"/>
            <w:r w:rsidRPr="00433C16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proofErr w:type="spellEnd"/>
            <w:r w:rsidRPr="00433C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457A8D" w:rsidP="000A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A8D">
              <w:rPr>
                <w:rFonts w:ascii="Times New Roman" w:hAnsi="Times New Roman" w:cs="Times New Roman"/>
                <w:sz w:val="24"/>
                <w:szCs w:val="24"/>
              </w:rPr>
              <w:t>Работа по географической номенклатуре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Математика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52105F" w:rsidRPr="00733A29" w:rsidRDefault="00DC6FD0" w:rsidP="001D2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6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№ 14 по теме «Координаты на плоскости»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433C16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433C16">
              <w:rPr>
                <w:rFonts w:ascii="Times New Roman" w:hAnsi="Times New Roman" w:cs="Times New Roman"/>
                <w:sz w:val="24"/>
                <w:szCs w:val="24"/>
              </w:rPr>
              <w:t>Гиваргизов</w:t>
            </w:r>
            <w:proofErr w:type="spellEnd"/>
            <w:r w:rsidRPr="00433C16">
              <w:rPr>
                <w:rFonts w:ascii="Times New Roman" w:hAnsi="Times New Roman" w:cs="Times New Roman"/>
                <w:sz w:val="24"/>
                <w:szCs w:val="24"/>
              </w:rPr>
              <w:t>. «Не выдержал испытания»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Родной язык (тат)  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D755DA" w:rsidRPr="00D755DA" w:rsidRDefault="00D755DA" w:rsidP="00D7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DA">
              <w:rPr>
                <w:rFonts w:ascii="Times New Roman" w:hAnsi="Times New Roman" w:cs="Times New Roman"/>
                <w:sz w:val="24"/>
                <w:szCs w:val="24"/>
              </w:rPr>
              <w:t>Орфоэпические, лексические, грамматические, стилистические, правописные нормы употребления местоимений, числительных, глаголов. Варианты норм.</w:t>
            </w:r>
          </w:p>
          <w:p w:rsidR="00D755DA" w:rsidRPr="00D755DA" w:rsidRDefault="00D755DA" w:rsidP="00D7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A29" w:rsidRPr="00733A29" w:rsidRDefault="00D755DA" w:rsidP="00D7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DA">
              <w:rPr>
                <w:rFonts w:ascii="Times New Roman" w:hAnsi="Times New Roman" w:cs="Times New Roman"/>
                <w:sz w:val="24"/>
                <w:szCs w:val="24"/>
              </w:rPr>
              <w:t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татарского литературного языка.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История</w:t>
            </w:r>
          </w:p>
        </w:tc>
      </w:tr>
      <w:tr w:rsidR="00733A29" w:rsidRPr="00733A29" w:rsidTr="00F83DBD">
        <w:tc>
          <w:tcPr>
            <w:tcW w:w="425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DD3350" w:rsidRPr="00DD3350" w:rsidRDefault="00457A8D" w:rsidP="002130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433C16" w:rsidRPr="00433C1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https://resh.edu.ru/subject/lesson/2543/main/</w:t>
              </w:r>
            </w:hyperlink>
          </w:p>
        </w:tc>
      </w:tr>
      <w:tr w:rsidR="00733A29" w:rsidRPr="00733A29" w:rsidTr="00F83DBD">
        <w:tc>
          <w:tcPr>
            <w:tcW w:w="425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733A29" w:rsidRPr="00733A29" w:rsidRDefault="00733A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  <w:vMerge w:val="restart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ОРНИК</w:t>
            </w: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Родная лите</w:t>
            </w:r>
            <w:proofErr w:type="gramStart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р(</w:t>
            </w:r>
            <w:proofErr w:type="gramEnd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тат)  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D755DA" w:rsidP="00E7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D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433C16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</w:rPr>
              <w:t>Параграф 101 упр.609 (</w:t>
            </w:r>
            <w:proofErr w:type="spellStart"/>
            <w:r w:rsidRPr="00433C16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proofErr w:type="spellEnd"/>
            <w:r w:rsidRPr="00433C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Математика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DC6FD0" w:rsidRPr="00457A8D" w:rsidRDefault="00DC6FD0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D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Знакомство с задачами комбинаторики. Перебор возможных вариантов. Решение задач на комбинаторику </w:t>
            </w:r>
            <w:hyperlink r:id="rId7" w:history="1">
              <w:r w:rsidRPr="007244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https://infourok.ru/user/islamova-gulshat-ilfatovna/page/6klass</w:t>
              </w:r>
            </w:hyperlink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93493" w:rsidRPr="00733A29" w:rsidRDefault="00457A8D" w:rsidP="00793493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hyperlink r:id="rId8" w:history="1">
              <w:r w:rsidR="00AB3336" w:rsidRPr="003A30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https://infourok.ru/user/islamov-radik-ibragimovich/page/6-klass</w:t>
              </w:r>
            </w:hyperlink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457A8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комнатными цветами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C458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733A29" w:rsidRPr="00733A29" w:rsidRDefault="00733A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  <w:vMerge w:val="restart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457A8D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«Безопасное лето»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FC640A" w:rsidP="00D6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Подтягивание (мальчики), отжимани</w:t>
            </w:r>
            <w:proofErr w:type="gramStart"/>
            <w:r>
              <w:t>е(</w:t>
            </w:r>
            <w:proofErr w:type="gramEnd"/>
            <w:r>
              <w:t>девочки)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Математика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213005" w:rsidRDefault="00DC6FD0" w:rsidP="002130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6F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Правило умножения в комбинаторике. Примеры решения комбинаторных задач: перебор вариантов, правило умножения. Понятие о случайном опыте и событии. Достоверное и невозможное события. Сравнения шансов. Разбор по учебнику.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Биология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433C16" w:rsidRPr="00433C16" w:rsidRDefault="00433C16" w:rsidP="00433C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  <w:p w:rsidR="00733A29" w:rsidRPr="00433C16" w:rsidRDefault="00433C16" w:rsidP="00B47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п-32 ответить на вопросы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433C16" w:rsidRDefault="00433C16" w:rsidP="00BF54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Параграф 102 упр.613 (устно)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C000"/>
            <w:vAlign w:val="center"/>
          </w:tcPr>
          <w:p w:rsidR="00733A29" w:rsidRPr="00733A29" w:rsidRDefault="00733A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  <w:vMerge w:val="restart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Математик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DC6FD0" w:rsidRDefault="00DC6FD0" w:rsidP="00B47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6FD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Признаки делимости на 10, на 5, на 2, на 3 и на 9. </w:t>
            </w:r>
            <w:hyperlink r:id="rId9" w:history="1">
              <w:r w:rsidRPr="007244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https://infourok.ru/povtorenie-po-teme-priznaki-delimosti-3722182.html</w:t>
              </w:r>
            </w:hyperlink>
          </w:p>
          <w:p w:rsidR="00DC6FD0" w:rsidRPr="00DC6FD0" w:rsidRDefault="00DC6FD0" w:rsidP="00B47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C6FD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Повторение: Разложение на простые множители. Решение задач.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8222" w:type="dxa"/>
          </w:tcPr>
          <w:p w:rsidR="00733A29" w:rsidRPr="00733A29" w:rsidRDefault="00733A29" w:rsidP="00F8193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Родной язык (тат)  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D755DA" w:rsidRPr="00D755DA" w:rsidRDefault="00D755DA" w:rsidP="00D7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DA">
              <w:rPr>
                <w:rFonts w:ascii="Times New Roman" w:hAnsi="Times New Roman" w:cs="Times New Roman"/>
                <w:sz w:val="24"/>
                <w:szCs w:val="24"/>
              </w:rPr>
              <w:t>Сочинение №4</w:t>
            </w:r>
          </w:p>
          <w:p w:rsidR="00733A29" w:rsidRPr="00733A29" w:rsidRDefault="00D755DA" w:rsidP="00D755D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755D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93493" w:rsidRPr="00733A29" w:rsidRDefault="00457A8D" w:rsidP="0079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93493" w:rsidRPr="003A30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https://infourok.ru/user/islamov-radik-ibragimovich/page/6-klass</w:t>
              </w:r>
            </w:hyperlink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433C16" w:rsidRDefault="00433C16" w:rsidP="00B47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Параграф 103 упр.618 (пис.)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Обществознание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DD3350" w:rsidRPr="00457A8D" w:rsidRDefault="00457A8D" w:rsidP="00DD3350">
            <w:pPr>
              <w:rPr>
                <w:rFonts w:ascii="Times New Roman" w:hAnsi="Times New Roman" w:cs="Times New Roman"/>
              </w:rPr>
            </w:pPr>
            <w:hyperlink r:id="rId11" w:history="1">
              <w:r w:rsidR="00DD3350">
                <w:rPr>
                  <w:rStyle w:val="a6"/>
                  <w:rFonts w:ascii="Times New Roman" w:hAnsi="Times New Roman" w:cs="Times New Roman"/>
                </w:rPr>
                <w:t>https://infourok.ru/prezentaciya-k-otkritomu-zanyatiyu-zkonomika-domashnego-hozyaystva-byudzhet-semi-2638987.html</w:t>
              </w:r>
            </w:hyperlink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Кл час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733A29" w:rsidRPr="00733A29" w:rsidRDefault="00733A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3A29" w:rsidRPr="00733A29" w:rsidTr="00F83DBD">
        <w:tc>
          <w:tcPr>
            <w:tcW w:w="425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  <w:vMerge w:val="restart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433C16" w:rsidRDefault="00433C16" w:rsidP="008227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Параграф 104,105 упр.619 (пис.)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Математика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DC6FD0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D0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со смешанными дробями. Арифметические действия с дробными числами. Разбор задач.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Литература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433C16" w:rsidRDefault="00433C16" w:rsidP="004D1E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Малые жанры устного народного творчества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Родной язык (тат)  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D755DA" w:rsidRPr="00D755DA" w:rsidRDefault="00D755DA" w:rsidP="00D7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DA">
              <w:rPr>
                <w:rFonts w:ascii="Times New Roman" w:hAnsi="Times New Roman" w:cs="Times New Roman"/>
                <w:sz w:val="24"/>
                <w:szCs w:val="24"/>
              </w:rPr>
              <w:t>Взаимосвязь языка и культуры.</w:t>
            </w:r>
          </w:p>
          <w:p w:rsidR="00733A29" w:rsidRPr="00733A29" w:rsidRDefault="00D755DA" w:rsidP="00D755D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755DA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733A29" w:rsidRPr="00733A29" w:rsidTr="00F83DBD">
        <w:trPr>
          <w:trHeight w:val="125"/>
        </w:trPr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Родная лите</w:t>
            </w:r>
            <w:proofErr w:type="gramStart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р(</w:t>
            </w:r>
            <w:proofErr w:type="gramEnd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тат)  </w:t>
            </w:r>
          </w:p>
        </w:tc>
      </w:tr>
      <w:tr w:rsidR="00733A29" w:rsidRPr="00733A29" w:rsidTr="00F83DBD">
        <w:trPr>
          <w:trHeight w:val="125"/>
        </w:trPr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D755DA" w:rsidRPr="00D755DA" w:rsidRDefault="00D755DA" w:rsidP="00D7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DA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733A29" w:rsidRPr="00733A29" w:rsidRDefault="00D755DA" w:rsidP="00D7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5DA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Физкультура</w:t>
            </w:r>
          </w:p>
        </w:tc>
      </w:tr>
      <w:tr w:rsidR="00733A29" w:rsidRPr="00733A29" w:rsidTr="00F83DBD">
        <w:tc>
          <w:tcPr>
            <w:tcW w:w="425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C458A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8222" w:type="dxa"/>
          </w:tcPr>
          <w:p w:rsidR="00733A29" w:rsidRPr="00733A29" w:rsidRDefault="00AB3336" w:rsidP="00D6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Подтягивание (мальчики), отжимани</w:t>
            </w:r>
            <w:proofErr w:type="gramStart"/>
            <w:r>
              <w:t>е(</w:t>
            </w:r>
            <w:proofErr w:type="gramEnd"/>
            <w:r>
              <w:t>девочки)</w:t>
            </w:r>
          </w:p>
        </w:tc>
      </w:tr>
      <w:tr w:rsidR="00733A29" w:rsidRPr="00733A29" w:rsidTr="00F83DBD">
        <w:tc>
          <w:tcPr>
            <w:tcW w:w="425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C000"/>
            <w:vAlign w:val="center"/>
          </w:tcPr>
          <w:p w:rsidR="00733A29" w:rsidRPr="00733A29" w:rsidRDefault="00733A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FFC000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  <w:vMerge w:val="restart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8222" w:type="dxa"/>
          </w:tcPr>
          <w:p w:rsidR="00733A29" w:rsidRPr="00733A29" w:rsidRDefault="00733A29" w:rsidP="00B1434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Музыка 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DD3350" w:rsidRDefault="00457A8D" w:rsidP="00457A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Исполнять песни про лето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Литератур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433C16" w:rsidRDefault="00433C16" w:rsidP="004335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Древнерусская литература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Иностр</w:t>
            </w:r>
            <w:proofErr w:type="spellEnd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язык (</w:t>
            </w:r>
            <w:proofErr w:type="spellStart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англ</w:t>
            </w:r>
            <w:proofErr w:type="spellEnd"/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)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93493" w:rsidRPr="00733A29" w:rsidRDefault="00457A8D" w:rsidP="0079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93493" w:rsidRPr="003A30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https://infourok.ru/user/islamov-radik-ibragimovich/page/6-klass</w:t>
              </w:r>
            </w:hyperlink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История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Default="00457A8D" w:rsidP="00B47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4361A6" w:rsidRPr="00D0042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https://resh.edu.ru/subject/lesson/7922/main/253851/</w:t>
              </w:r>
            </w:hyperlink>
          </w:p>
          <w:p w:rsidR="00DD3350" w:rsidRPr="00DD3350" w:rsidRDefault="004361A6" w:rsidP="00B47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 повторения</w:t>
            </w:r>
            <w:bookmarkStart w:id="0" w:name="_GoBack"/>
            <w:bookmarkEnd w:id="0"/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Русский язык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433C16" w:rsidRDefault="004361A6" w:rsidP="00B47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1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тему «Глагол»</w:t>
            </w:r>
          </w:p>
        </w:tc>
      </w:tr>
      <w:tr w:rsidR="00733A29" w:rsidRPr="00733A29" w:rsidTr="00F83DBD">
        <w:tc>
          <w:tcPr>
            <w:tcW w:w="425" w:type="dxa"/>
            <w:vMerge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733A29" w:rsidRPr="00733A29" w:rsidRDefault="00733A29" w:rsidP="00A72176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733A29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A29" w:rsidRPr="00733A29" w:rsidTr="00F83DBD">
        <w:tc>
          <w:tcPr>
            <w:tcW w:w="425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33A29" w:rsidRPr="00733A29" w:rsidRDefault="00733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</w:tcPr>
          <w:p w:rsidR="00733A29" w:rsidRPr="00733A29" w:rsidRDefault="00733A29" w:rsidP="00B47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5B1" w:rsidRPr="00733A29" w:rsidRDefault="007425B1" w:rsidP="00ED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25B1" w:rsidRPr="00733A29" w:rsidSect="00F83DBD">
      <w:pgSz w:w="11906" w:h="16838"/>
      <w:pgMar w:top="426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99"/>
    <w:rsid w:val="00011A7E"/>
    <w:rsid w:val="00070F8A"/>
    <w:rsid w:val="00082737"/>
    <w:rsid w:val="000957F3"/>
    <w:rsid w:val="000A383A"/>
    <w:rsid w:val="000A7658"/>
    <w:rsid w:val="000B4D23"/>
    <w:rsid w:val="000F29A2"/>
    <w:rsid w:val="00134201"/>
    <w:rsid w:val="00136A2E"/>
    <w:rsid w:val="001C54DC"/>
    <w:rsid w:val="001D243F"/>
    <w:rsid w:val="00207250"/>
    <w:rsid w:val="00213005"/>
    <w:rsid w:val="00291382"/>
    <w:rsid w:val="00304B3E"/>
    <w:rsid w:val="00317FF6"/>
    <w:rsid w:val="00334161"/>
    <w:rsid w:val="0043353D"/>
    <w:rsid w:val="00433C16"/>
    <w:rsid w:val="004361A6"/>
    <w:rsid w:val="00453737"/>
    <w:rsid w:val="00457A8D"/>
    <w:rsid w:val="004679A6"/>
    <w:rsid w:val="00476A0A"/>
    <w:rsid w:val="004D1E58"/>
    <w:rsid w:val="004F1205"/>
    <w:rsid w:val="00520504"/>
    <w:rsid w:val="0052105F"/>
    <w:rsid w:val="00522BEB"/>
    <w:rsid w:val="00595FFE"/>
    <w:rsid w:val="005C6D7C"/>
    <w:rsid w:val="005E20CC"/>
    <w:rsid w:val="00647F7A"/>
    <w:rsid w:val="006D6A9F"/>
    <w:rsid w:val="00733A29"/>
    <w:rsid w:val="007425B1"/>
    <w:rsid w:val="007548C2"/>
    <w:rsid w:val="00793493"/>
    <w:rsid w:val="00800577"/>
    <w:rsid w:val="008227A6"/>
    <w:rsid w:val="00831BDF"/>
    <w:rsid w:val="008C0F4E"/>
    <w:rsid w:val="008F1371"/>
    <w:rsid w:val="00944CB2"/>
    <w:rsid w:val="009601CA"/>
    <w:rsid w:val="009976CF"/>
    <w:rsid w:val="009B229C"/>
    <w:rsid w:val="009E6ECA"/>
    <w:rsid w:val="00A27D7B"/>
    <w:rsid w:val="00A50442"/>
    <w:rsid w:val="00A541E1"/>
    <w:rsid w:val="00AB3336"/>
    <w:rsid w:val="00B1434B"/>
    <w:rsid w:val="00B26B67"/>
    <w:rsid w:val="00B40299"/>
    <w:rsid w:val="00B47C3E"/>
    <w:rsid w:val="00B65F91"/>
    <w:rsid w:val="00B71095"/>
    <w:rsid w:val="00B74976"/>
    <w:rsid w:val="00B80E7C"/>
    <w:rsid w:val="00BC5552"/>
    <w:rsid w:val="00BF5414"/>
    <w:rsid w:val="00C03099"/>
    <w:rsid w:val="00C042D6"/>
    <w:rsid w:val="00C17540"/>
    <w:rsid w:val="00C85186"/>
    <w:rsid w:val="00CB691A"/>
    <w:rsid w:val="00CE071E"/>
    <w:rsid w:val="00D0149E"/>
    <w:rsid w:val="00D4052A"/>
    <w:rsid w:val="00D607DB"/>
    <w:rsid w:val="00D74AB9"/>
    <w:rsid w:val="00D755DA"/>
    <w:rsid w:val="00D8133E"/>
    <w:rsid w:val="00DA484D"/>
    <w:rsid w:val="00DC6FD0"/>
    <w:rsid w:val="00DD3350"/>
    <w:rsid w:val="00E31EE7"/>
    <w:rsid w:val="00E74412"/>
    <w:rsid w:val="00ED1883"/>
    <w:rsid w:val="00ED41FF"/>
    <w:rsid w:val="00EF79A9"/>
    <w:rsid w:val="00F03762"/>
    <w:rsid w:val="00F079AB"/>
    <w:rsid w:val="00F81931"/>
    <w:rsid w:val="00F83DBD"/>
    <w:rsid w:val="00F97D51"/>
    <w:rsid w:val="00FA07A7"/>
    <w:rsid w:val="00FC640A"/>
    <w:rsid w:val="00FF7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17FF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17FF6"/>
    <w:rPr>
      <w:color w:val="800080" w:themeColor="followedHyperlink"/>
      <w:u w:val="single"/>
    </w:rPr>
  </w:style>
  <w:style w:type="paragraph" w:customStyle="1" w:styleId="font8">
    <w:name w:val="font_8"/>
    <w:basedOn w:val="a"/>
    <w:rsid w:val="0073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17FF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17FF6"/>
    <w:rPr>
      <w:color w:val="800080" w:themeColor="followedHyperlink"/>
      <w:u w:val="single"/>
    </w:rPr>
  </w:style>
  <w:style w:type="paragraph" w:customStyle="1" w:styleId="font8">
    <w:name w:val="font_8"/>
    <w:basedOn w:val="a"/>
    <w:rsid w:val="0073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islamov-radik-ibragimovich/page/6-klass" TargetMode="External"/><Relationship Id="rId13" Type="http://schemas.openxmlformats.org/officeDocument/2006/relationships/hyperlink" Target="https://resh.edu.ru/subject/lesson/7922/main/25385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user/islamova-gulshat-ilfatovna/page/6klass" TargetMode="External"/><Relationship Id="rId12" Type="http://schemas.openxmlformats.org/officeDocument/2006/relationships/hyperlink" Target="https://infourok.ru/user/islamov-radik-ibragimovich/page/6-klas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543/main/" TargetMode="External"/><Relationship Id="rId11" Type="http://schemas.openxmlformats.org/officeDocument/2006/relationships/hyperlink" Target="https://infourok.ru/prezentaciya-k-otkritomu-zanyatiyu-zkonomika-domashnego-hozyaystva-byudzhet-semi-2638987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user/islamov-radik-ibragimovich/page/6-klas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ovtorenie-po-teme-priznaki-delimosti-3722182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49F6-3605-40ED-8967-DF82A6DC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15</cp:revision>
  <cp:lastPrinted>2018-12-11T04:11:00Z</cp:lastPrinted>
  <dcterms:created xsi:type="dcterms:W3CDTF">2020-04-17T09:45:00Z</dcterms:created>
  <dcterms:modified xsi:type="dcterms:W3CDTF">2020-05-19T06:20:00Z</dcterms:modified>
</cp:coreProperties>
</file>